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B5CD1" w14:textId="3207A4D4" w:rsidR="000A35A4" w:rsidRDefault="001F4856" w:rsidP="001F4856">
      <w:pPr>
        <w:pStyle w:val="NoSpacing"/>
        <w:jc w:val="center"/>
      </w:pPr>
      <w:r w:rsidRPr="0016180D">
        <w:t xml:space="preserve">AP </w:t>
      </w:r>
      <w:r w:rsidR="00697B7A">
        <w:t>Human Geography</w:t>
      </w:r>
      <w:r w:rsidRPr="0016180D">
        <w:t xml:space="preserve">: </w:t>
      </w:r>
      <w:r w:rsidR="00FE1CA1" w:rsidRPr="0016180D">
        <w:t xml:space="preserve">Gapminder </w:t>
      </w:r>
      <w:r w:rsidR="009030C8">
        <w:t xml:space="preserve">&amp; HDI </w:t>
      </w:r>
      <w:bookmarkStart w:id="0" w:name="_GoBack"/>
      <w:bookmarkEnd w:id="0"/>
      <w:r w:rsidR="00FE1CA1" w:rsidRPr="0016180D">
        <w:t>Questions</w:t>
      </w:r>
      <w:r w:rsidRPr="0016180D">
        <w:t xml:space="preserve"> – Comparing Variables</w:t>
      </w:r>
    </w:p>
    <w:p w14:paraId="3A8DE339" w14:textId="77777777" w:rsidR="002E52CD" w:rsidRPr="0016180D" w:rsidRDefault="002E52CD" w:rsidP="001F4856">
      <w:pPr>
        <w:pStyle w:val="NoSpacing"/>
        <w:jc w:val="center"/>
      </w:pPr>
    </w:p>
    <w:p w14:paraId="7964A360" w14:textId="22F90653" w:rsidR="00C232E7" w:rsidRPr="002E52CD" w:rsidRDefault="001F4856" w:rsidP="00FE1CA1">
      <w:pPr>
        <w:pStyle w:val="NoSpacing"/>
        <w:rPr>
          <w:b/>
        </w:rPr>
      </w:pPr>
      <w:r w:rsidRPr="002E52CD">
        <w:rPr>
          <w:b/>
        </w:rPr>
        <w:t xml:space="preserve">Directions:  </w:t>
      </w:r>
      <w:r w:rsidR="00C232E7" w:rsidRPr="002E52CD">
        <w:rPr>
          <w:b/>
        </w:rPr>
        <w:t xml:space="preserve">Go to </w:t>
      </w:r>
      <w:hyperlink r:id="rId6" w:history="1">
        <w:r w:rsidR="00C232E7" w:rsidRPr="002E52CD">
          <w:rPr>
            <w:rStyle w:val="Hyperlink"/>
            <w:b/>
            <w:u w:val="none"/>
          </w:rPr>
          <w:t>www.gapminder.org</w:t>
        </w:r>
      </w:hyperlink>
      <w:r w:rsidR="00C232E7" w:rsidRPr="002E52CD">
        <w:rPr>
          <w:b/>
        </w:rPr>
        <w:t xml:space="preserve"> and click on Gap Minder World.  Adjust the graph according to the following variables and an</w:t>
      </w:r>
      <w:r w:rsidR="002E52CD">
        <w:rPr>
          <w:b/>
        </w:rPr>
        <w:t>swer the 10 question sets below on a separate sheet of paper.</w:t>
      </w:r>
    </w:p>
    <w:p w14:paraId="7052D5B3" w14:textId="77777777" w:rsidR="002E52CD" w:rsidRPr="0016180D" w:rsidRDefault="002E52CD" w:rsidP="00FE1CA1">
      <w:pPr>
        <w:pStyle w:val="NoSpacing"/>
      </w:pPr>
    </w:p>
    <w:tbl>
      <w:tblPr>
        <w:tblStyle w:val="TableGrid"/>
        <w:tblW w:w="0" w:type="auto"/>
        <w:tblLayout w:type="fixed"/>
        <w:tblLook w:val="04A0" w:firstRow="1" w:lastRow="0" w:firstColumn="1" w:lastColumn="0" w:noHBand="0" w:noVBand="1"/>
      </w:tblPr>
      <w:tblGrid>
        <w:gridCol w:w="558"/>
        <w:gridCol w:w="1710"/>
        <w:gridCol w:w="1372"/>
        <w:gridCol w:w="1238"/>
        <w:gridCol w:w="5400"/>
      </w:tblGrid>
      <w:tr w:rsidR="00BC5A09" w:rsidRPr="0016180D" w14:paraId="56FA49B2" w14:textId="77777777" w:rsidTr="00403AAE">
        <w:tc>
          <w:tcPr>
            <w:tcW w:w="558" w:type="dxa"/>
          </w:tcPr>
          <w:p w14:paraId="24DC97D5" w14:textId="77777777" w:rsidR="00BC5A09" w:rsidRPr="0016180D" w:rsidRDefault="00BC5A09" w:rsidP="00FE1CA1">
            <w:pPr>
              <w:pStyle w:val="NoSpacing"/>
            </w:pPr>
          </w:p>
        </w:tc>
        <w:tc>
          <w:tcPr>
            <w:tcW w:w="1710" w:type="dxa"/>
          </w:tcPr>
          <w:p w14:paraId="3DB986E5" w14:textId="77777777" w:rsidR="00BC5A09" w:rsidRPr="0016180D" w:rsidRDefault="00BC5A09" w:rsidP="00FF0A3F">
            <w:pPr>
              <w:pStyle w:val="NoSpacing"/>
            </w:pPr>
            <w:r w:rsidRPr="0016180D">
              <w:t>X</w:t>
            </w:r>
            <w:r w:rsidR="00FF0A3F" w:rsidRPr="0016180D">
              <w:t xml:space="preserve">  (I.V.)</w:t>
            </w:r>
          </w:p>
        </w:tc>
        <w:tc>
          <w:tcPr>
            <w:tcW w:w="1372" w:type="dxa"/>
          </w:tcPr>
          <w:p w14:paraId="1178C1BB" w14:textId="77777777" w:rsidR="00BC5A09" w:rsidRPr="0016180D" w:rsidRDefault="00BC5A09" w:rsidP="00FF0A3F">
            <w:pPr>
              <w:pStyle w:val="NoSpacing"/>
            </w:pPr>
            <w:r w:rsidRPr="0016180D">
              <w:t>Y</w:t>
            </w:r>
            <w:r w:rsidR="00FF0A3F" w:rsidRPr="0016180D">
              <w:t xml:space="preserve"> (D.V.)</w:t>
            </w:r>
          </w:p>
        </w:tc>
        <w:tc>
          <w:tcPr>
            <w:tcW w:w="1238" w:type="dxa"/>
          </w:tcPr>
          <w:p w14:paraId="60ACE1CC" w14:textId="77777777" w:rsidR="00BC5A09" w:rsidRPr="0016180D" w:rsidRDefault="00BC5A09" w:rsidP="00FE1CA1">
            <w:pPr>
              <w:pStyle w:val="NoSpacing"/>
            </w:pPr>
            <w:r w:rsidRPr="0016180D">
              <w:t xml:space="preserve"> Countries</w:t>
            </w:r>
          </w:p>
        </w:tc>
        <w:tc>
          <w:tcPr>
            <w:tcW w:w="5400" w:type="dxa"/>
          </w:tcPr>
          <w:p w14:paraId="635F3828" w14:textId="77777777" w:rsidR="00BC5A09" w:rsidRPr="0016180D" w:rsidRDefault="00BC5A09" w:rsidP="00FE1CA1">
            <w:pPr>
              <w:pStyle w:val="NoSpacing"/>
            </w:pPr>
            <w:r w:rsidRPr="0016180D">
              <w:t>Tasks</w:t>
            </w:r>
            <w:r w:rsidR="003C43F3" w:rsidRPr="0016180D">
              <w:t>/Questions</w:t>
            </w:r>
          </w:p>
        </w:tc>
      </w:tr>
      <w:tr w:rsidR="00BC5A09" w:rsidRPr="0016180D" w14:paraId="685ED2E0" w14:textId="77777777" w:rsidTr="00403AAE">
        <w:tc>
          <w:tcPr>
            <w:tcW w:w="558" w:type="dxa"/>
          </w:tcPr>
          <w:p w14:paraId="5AEA1278" w14:textId="77777777" w:rsidR="00BC5A09" w:rsidRPr="0016180D" w:rsidRDefault="00BC5A09" w:rsidP="00FE1CA1">
            <w:pPr>
              <w:pStyle w:val="NoSpacing"/>
            </w:pPr>
            <w:r w:rsidRPr="0016180D">
              <w:t>#1</w:t>
            </w:r>
          </w:p>
        </w:tc>
        <w:tc>
          <w:tcPr>
            <w:tcW w:w="1710" w:type="dxa"/>
          </w:tcPr>
          <w:p w14:paraId="60D37982" w14:textId="77777777" w:rsidR="00BC5A09" w:rsidRPr="0016180D" w:rsidRDefault="00BC5A09" w:rsidP="00FE1CA1">
            <w:pPr>
              <w:pStyle w:val="NoSpacing"/>
            </w:pPr>
            <w:r w:rsidRPr="0016180D">
              <w:t>Income</w:t>
            </w:r>
            <w:r w:rsidR="00C6379D" w:rsidRPr="0016180D">
              <w:t xml:space="preserve"> per Person</w:t>
            </w:r>
          </w:p>
        </w:tc>
        <w:tc>
          <w:tcPr>
            <w:tcW w:w="1372" w:type="dxa"/>
          </w:tcPr>
          <w:p w14:paraId="2BE949FE" w14:textId="77777777" w:rsidR="00BC5A09" w:rsidRPr="0016180D" w:rsidRDefault="00BC5A09" w:rsidP="00FE1CA1">
            <w:pPr>
              <w:pStyle w:val="NoSpacing"/>
            </w:pPr>
            <w:r w:rsidRPr="0016180D">
              <w:t>Life</w:t>
            </w:r>
          </w:p>
          <w:p w14:paraId="2FC85FFA" w14:textId="77777777" w:rsidR="00BC5A09" w:rsidRPr="0016180D" w:rsidRDefault="00BC5A09" w:rsidP="00FE1CA1">
            <w:pPr>
              <w:pStyle w:val="NoSpacing"/>
            </w:pPr>
            <w:r w:rsidRPr="0016180D">
              <w:t>Expectancy</w:t>
            </w:r>
          </w:p>
        </w:tc>
        <w:tc>
          <w:tcPr>
            <w:tcW w:w="1238" w:type="dxa"/>
          </w:tcPr>
          <w:p w14:paraId="3516D755" w14:textId="77777777" w:rsidR="00BC5A09" w:rsidRPr="0016180D" w:rsidRDefault="00BC5A09" w:rsidP="00FE1CA1">
            <w:pPr>
              <w:pStyle w:val="NoSpacing"/>
            </w:pPr>
            <w:r w:rsidRPr="0016180D">
              <w:t>All</w:t>
            </w:r>
          </w:p>
        </w:tc>
        <w:tc>
          <w:tcPr>
            <w:tcW w:w="5400" w:type="dxa"/>
          </w:tcPr>
          <w:p w14:paraId="484FA5BB" w14:textId="77777777" w:rsidR="00BC5A09" w:rsidRPr="0016180D" w:rsidRDefault="00BC5A09" w:rsidP="00744824">
            <w:pPr>
              <w:pStyle w:val="NoSpacing"/>
              <w:numPr>
                <w:ilvl w:val="0"/>
                <w:numId w:val="3"/>
              </w:numPr>
            </w:pPr>
            <w:r w:rsidRPr="0016180D">
              <w:t>Describe what happens to life expectancy as income increases.</w:t>
            </w:r>
          </w:p>
          <w:p w14:paraId="3295C635" w14:textId="77777777" w:rsidR="00BC5A09" w:rsidRPr="0016180D" w:rsidRDefault="00BC5A09" w:rsidP="00744824">
            <w:pPr>
              <w:pStyle w:val="NoSpacing"/>
              <w:numPr>
                <w:ilvl w:val="0"/>
                <w:numId w:val="3"/>
              </w:numPr>
            </w:pPr>
            <w:r w:rsidRPr="0016180D">
              <w:t>Identify which region has the lowest life expectancy.</w:t>
            </w:r>
          </w:p>
          <w:p w14:paraId="36E1BFD6" w14:textId="77777777" w:rsidR="00BC5A09" w:rsidRPr="0016180D" w:rsidRDefault="00BC5A09" w:rsidP="00744824">
            <w:pPr>
              <w:pStyle w:val="NoSpacing"/>
              <w:numPr>
                <w:ilvl w:val="0"/>
                <w:numId w:val="3"/>
              </w:numPr>
            </w:pPr>
            <w:r w:rsidRPr="0016180D">
              <w:t>Within each region, describe the range of life expectancies and identify which countries are at each extreme.</w:t>
            </w:r>
          </w:p>
          <w:p w14:paraId="0D8953C1" w14:textId="77777777" w:rsidR="00BC5A09" w:rsidRPr="0016180D" w:rsidRDefault="00BC5A09" w:rsidP="00744824">
            <w:pPr>
              <w:pStyle w:val="NoSpacing"/>
              <w:numPr>
                <w:ilvl w:val="0"/>
                <w:numId w:val="3"/>
              </w:numPr>
            </w:pPr>
            <w:r w:rsidRPr="0016180D">
              <w:t>Explain why there might be such a range.</w:t>
            </w:r>
          </w:p>
        </w:tc>
      </w:tr>
      <w:tr w:rsidR="00BC5A09" w:rsidRPr="0016180D" w14:paraId="398F97EC" w14:textId="77777777" w:rsidTr="00403AAE">
        <w:tc>
          <w:tcPr>
            <w:tcW w:w="558" w:type="dxa"/>
          </w:tcPr>
          <w:p w14:paraId="18CCCB52" w14:textId="77777777" w:rsidR="00BC5A09" w:rsidRPr="0016180D" w:rsidRDefault="00BC5A09" w:rsidP="00FE1CA1">
            <w:pPr>
              <w:pStyle w:val="NoSpacing"/>
            </w:pPr>
            <w:r w:rsidRPr="0016180D">
              <w:t xml:space="preserve">#2 </w:t>
            </w:r>
          </w:p>
        </w:tc>
        <w:tc>
          <w:tcPr>
            <w:tcW w:w="1710" w:type="dxa"/>
          </w:tcPr>
          <w:p w14:paraId="03A0CA81" w14:textId="77777777" w:rsidR="00BC5A09" w:rsidRPr="0016180D" w:rsidRDefault="00BC5A09" w:rsidP="00FE1CA1">
            <w:pPr>
              <w:pStyle w:val="NoSpacing"/>
            </w:pPr>
            <w:r w:rsidRPr="0016180D">
              <w:t>Time</w:t>
            </w:r>
          </w:p>
        </w:tc>
        <w:tc>
          <w:tcPr>
            <w:tcW w:w="1372" w:type="dxa"/>
          </w:tcPr>
          <w:p w14:paraId="4A8575CD" w14:textId="77777777" w:rsidR="00BC5A09" w:rsidRPr="0016180D" w:rsidRDefault="00BC5A09" w:rsidP="00FE1CA1">
            <w:pPr>
              <w:pStyle w:val="NoSpacing"/>
            </w:pPr>
            <w:r w:rsidRPr="0016180D">
              <w:t>Private Share of Total Health Spending</w:t>
            </w:r>
          </w:p>
        </w:tc>
        <w:tc>
          <w:tcPr>
            <w:tcW w:w="1238" w:type="dxa"/>
          </w:tcPr>
          <w:p w14:paraId="7D05297D" w14:textId="77777777" w:rsidR="00BC5A09" w:rsidRPr="0016180D" w:rsidRDefault="001A77B0" w:rsidP="00FE1CA1">
            <w:pPr>
              <w:pStyle w:val="NoSpacing"/>
            </w:pPr>
            <w:r>
              <w:t>US</w:t>
            </w:r>
            <w:r w:rsidR="00BC5A09" w:rsidRPr="0016180D">
              <w:t>, Nigeria, UK</w:t>
            </w:r>
          </w:p>
        </w:tc>
        <w:tc>
          <w:tcPr>
            <w:tcW w:w="5400" w:type="dxa"/>
          </w:tcPr>
          <w:p w14:paraId="4A158F74" w14:textId="77777777" w:rsidR="00BC5A09" w:rsidRPr="0016180D" w:rsidRDefault="00BC5A09" w:rsidP="00744824">
            <w:pPr>
              <w:pStyle w:val="NoSpacing"/>
              <w:numPr>
                <w:ilvl w:val="0"/>
                <w:numId w:val="4"/>
              </w:numPr>
            </w:pPr>
            <w:r w:rsidRPr="0016180D">
              <w:t>Predict the rank order of private</w:t>
            </w:r>
            <w:r w:rsidR="005B0B5C" w:rsidRPr="0016180D">
              <w:t xml:space="preserve"> share of total health spending, then record the actual rank order.</w:t>
            </w:r>
          </w:p>
          <w:p w14:paraId="382D3679" w14:textId="77777777" w:rsidR="00BC5A09" w:rsidRPr="0016180D" w:rsidRDefault="00BC5A09" w:rsidP="00744824">
            <w:pPr>
              <w:pStyle w:val="NoSpacing"/>
              <w:numPr>
                <w:ilvl w:val="0"/>
                <w:numId w:val="4"/>
              </w:numPr>
            </w:pPr>
            <w:r w:rsidRPr="0016180D">
              <w:t>Explain factors that may be causing the differences.</w:t>
            </w:r>
          </w:p>
        </w:tc>
      </w:tr>
      <w:tr w:rsidR="00BC5A09" w:rsidRPr="0016180D" w14:paraId="6D36819A" w14:textId="77777777" w:rsidTr="00403AAE">
        <w:tc>
          <w:tcPr>
            <w:tcW w:w="558" w:type="dxa"/>
          </w:tcPr>
          <w:p w14:paraId="54C41C03" w14:textId="77777777" w:rsidR="00BC5A09" w:rsidRPr="0016180D" w:rsidRDefault="001250E6" w:rsidP="00FE1CA1">
            <w:pPr>
              <w:pStyle w:val="NoSpacing"/>
            </w:pPr>
            <w:r w:rsidRPr="0016180D">
              <w:t>#3</w:t>
            </w:r>
          </w:p>
        </w:tc>
        <w:tc>
          <w:tcPr>
            <w:tcW w:w="1710" w:type="dxa"/>
          </w:tcPr>
          <w:p w14:paraId="027392C9" w14:textId="77777777" w:rsidR="00BC5A09" w:rsidRPr="0016180D" w:rsidRDefault="001250E6" w:rsidP="00FE1CA1">
            <w:pPr>
              <w:pStyle w:val="NoSpacing"/>
            </w:pPr>
            <w:r w:rsidRPr="0016180D">
              <w:t>HDI (Human Development Index)</w:t>
            </w:r>
          </w:p>
        </w:tc>
        <w:tc>
          <w:tcPr>
            <w:tcW w:w="1372" w:type="dxa"/>
          </w:tcPr>
          <w:p w14:paraId="26D2C784" w14:textId="77777777" w:rsidR="00BC5A09" w:rsidRPr="0016180D" w:rsidRDefault="001250E6" w:rsidP="00FE1CA1">
            <w:pPr>
              <w:pStyle w:val="NoSpacing"/>
            </w:pPr>
            <w:r w:rsidRPr="0016180D">
              <w:t>Income per Person</w:t>
            </w:r>
          </w:p>
        </w:tc>
        <w:tc>
          <w:tcPr>
            <w:tcW w:w="1238" w:type="dxa"/>
          </w:tcPr>
          <w:p w14:paraId="7F3CEA05" w14:textId="75B5B3E3" w:rsidR="00BC5A09" w:rsidRPr="0016180D" w:rsidRDefault="002E52CD" w:rsidP="00FE1CA1">
            <w:pPr>
              <w:pStyle w:val="NoSpacing"/>
            </w:pPr>
            <w:r>
              <w:t>The US, one other MDC, and one LDC</w:t>
            </w:r>
          </w:p>
        </w:tc>
        <w:tc>
          <w:tcPr>
            <w:tcW w:w="5400" w:type="dxa"/>
          </w:tcPr>
          <w:p w14:paraId="5EEAB534" w14:textId="694BA2E9" w:rsidR="00BC5A09" w:rsidRPr="0016180D" w:rsidRDefault="001250E6" w:rsidP="00176E30">
            <w:pPr>
              <w:pStyle w:val="NoSpacing"/>
              <w:numPr>
                <w:ilvl w:val="0"/>
                <w:numId w:val="5"/>
              </w:numPr>
            </w:pPr>
            <w:r w:rsidRPr="0016180D">
              <w:t>Explain what general conclusions can be drawn about the relationship between income and quality of life</w:t>
            </w:r>
            <w:r w:rsidR="002E52CD">
              <w:t xml:space="preserve"> based on the countries you chose.</w:t>
            </w:r>
          </w:p>
        </w:tc>
      </w:tr>
      <w:tr w:rsidR="00BC5A09" w:rsidRPr="0016180D" w14:paraId="0CDF07F5" w14:textId="77777777" w:rsidTr="00403AAE">
        <w:tc>
          <w:tcPr>
            <w:tcW w:w="558" w:type="dxa"/>
          </w:tcPr>
          <w:p w14:paraId="5F16D87F" w14:textId="77777777" w:rsidR="00BC5A09" w:rsidRPr="0016180D" w:rsidRDefault="00D021DD" w:rsidP="00FE1CA1">
            <w:pPr>
              <w:pStyle w:val="NoSpacing"/>
            </w:pPr>
            <w:r w:rsidRPr="0016180D">
              <w:t>#4</w:t>
            </w:r>
          </w:p>
        </w:tc>
        <w:tc>
          <w:tcPr>
            <w:tcW w:w="1710" w:type="dxa"/>
          </w:tcPr>
          <w:p w14:paraId="0A7C5B2E" w14:textId="77777777" w:rsidR="00BC5A09" w:rsidRPr="0016180D" w:rsidRDefault="00D021DD" w:rsidP="00FE1CA1">
            <w:pPr>
              <w:pStyle w:val="NoSpacing"/>
            </w:pPr>
            <w:r w:rsidRPr="0016180D">
              <w:t>Time</w:t>
            </w:r>
          </w:p>
        </w:tc>
        <w:tc>
          <w:tcPr>
            <w:tcW w:w="1372" w:type="dxa"/>
          </w:tcPr>
          <w:p w14:paraId="5FC29B6C" w14:textId="77777777" w:rsidR="00BC5A09" w:rsidRPr="0016180D" w:rsidRDefault="00D021DD" w:rsidP="00FE1CA1">
            <w:pPr>
              <w:pStyle w:val="NoSpacing"/>
            </w:pPr>
            <w:r w:rsidRPr="0016180D">
              <w:t>Cumulative CO2 Emissions</w:t>
            </w:r>
          </w:p>
        </w:tc>
        <w:tc>
          <w:tcPr>
            <w:tcW w:w="1238" w:type="dxa"/>
          </w:tcPr>
          <w:p w14:paraId="47D1626A" w14:textId="462355BB" w:rsidR="00BC5A09" w:rsidRPr="0016180D" w:rsidRDefault="002E52CD" w:rsidP="00FE1CA1">
            <w:pPr>
              <w:pStyle w:val="NoSpacing"/>
            </w:pPr>
            <w:r>
              <w:t>The US, one other MDC, and one LDC</w:t>
            </w:r>
          </w:p>
        </w:tc>
        <w:tc>
          <w:tcPr>
            <w:tcW w:w="5400" w:type="dxa"/>
          </w:tcPr>
          <w:p w14:paraId="46B950BA" w14:textId="77777777" w:rsidR="00BC5A09" w:rsidRPr="0016180D" w:rsidRDefault="00D021DD" w:rsidP="00176E30">
            <w:pPr>
              <w:pStyle w:val="NoSpacing"/>
              <w:numPr>
                <w:ilvl w:val="0"/>
                <w:numId w:val="6"/>
              </w:numPr>
            </w:pPr>
            <w:r w:rsidRPr="0016180D">
              <w:t>Identify w</w:t>
            </w:r>
            <w:r w:rsidR="00344A69" w:rsidRPr="0016180D">
              <w:t>hich</w:t>
            </w:r>
            <w:r w:rsidRPr="0016180D">
              <w:t xml:space="preserve"> country has the highest emissions.</w:t>
            </w:r>
          </w:p>
          <w:p w14:paraId="4E5ACFB4" w14:textId="77777777" w:rsidR="00D021DD" w:rsidRPr="0016180D" w:rsidRDefault="00D021DD" w:rsidP="00176E30">
            <w:pPr>
              <w:pStyle w:val="NoSpacing"/>
              <w:numPr>
                <w:ilvl w:val="0"/>
                <w:numId w:val="6"/>
              </w:numPr>
            </w:pPr>
            <w:r w:rsidRPr="0016180D">
              <w:t>Explain possible factors leading to the increases over time.</w:t>
            </w:r>
          </w:p>
        </w:tc>
      </w:tr>
      <w:tr w:rsidR="00BC5A09" w:rsidRPr="0016180D" w14:paraId="2F42A64A" w14:textId="77777777" w:rsidTr="00403AAE">
        <w:tc>
          <w:tcPr>
            <w:tcW w:w="558" w:type="dxa"/>
          </w:tcPr>
          <w:p w14:paraId="6340F421" w14:textId="77777777" w:rsidR="00BC5A09" w:rsidRPr="0016180D" w:rsidRDefault="00A21B62" w:rsidP="00FE1CA1">
            <w:pPr>
              <w:pStyle w:val="NoSpacing"/>
            </w:pPr>
            <w:r w:rsidRPr="0016180D">
              <w:t>#5</w:t>
            </w:r>
          </w:p>
        </w:tc>
        <w:tc>
          <w:tcPr>
            <w:tcW w:w="1710" w:type="dxa"/>
          </w:tcPr>
          <w:p w14:paraId="4DE283AF" w14:textId="77777777" w:rsidR="00BC5A09" w:rsidRPr="0016180D" w:rsidRDefault="00A21B62" w:rsidP="00FE1CA1">
            <w:pPr>
              <w:pStyle w:val="NoSpacing"/>
            </w:pPr>
            <w:r w:rsidRPr="0016180D">
              <w:t>Time</w:t>
            </w:r>
          </w:p>
        </w:tc>
        <w:tc>
          <w:tcPr>
            <w:tcW w:w="1372" w:type="dxa"/>
          </w:tcPr>
          <w:p w14:paraId="05E2A76C" w14:textId="77777777" w:rsidR="00BC5A09" w:rsidRPr="0016180D" w:rsidRDefault="00A21B62" w:rsidP="00FE1CA1">
            <w:pPr>
              <w:pStyle w:val="NoSpacing"/>
            </w:pPr>
            <w:r w:rsidRPr="0016180D">
              <w:t>Poverty (% below $2/day)</w:t>
            </w:r>
          </w:p>
        </w:tc>
        <w:tc>
          <w:tcPr>
            <w:tcW w:w="1238" w:type="dxa"/>
          </w:tcPr>
          <w:p w14:paraId="633D7B5A" w14:textId="1A20FA2F" w:rsidR="00BC5A09" w:rsidRPr="0016180D" w:rsidRDefault="002E52CD" w:rsidP="00FE1CA1">
            <w:pPr>
              <w:pStyle w:val="NoSpacing"/>
            </w:pPr>
            <w:r>
              <w:t>The US, one other MDC, and one LDC</w:t>
            </w:r>
          </w:p>
        </w:tc>
        <w:tc>
          <w:tcPr>
            <w:tcW w:w="5400" w:type="dxa"/>
          </w:tcPr>
          <w:p w14:paraId="48B21079" w14:textId="77777777" w:rsidR="00BC5A09" w:rsidRPr="0016180D" w:rsidRDefault="00344A69" w:rsidP="00176E30">
            <w:pPr>
              <w:pStyle w:val="NoSpacing"/>
              <w:numPr>
                <w:ilvl w:val="0"/>
                <w:numId w:val="7"/>
              </w:numPr>
            </w:pPr>
            <w:r w:rsidRPr="0016180D">
              <w:t>Hypothesize/e</w:t>
            </w:r>
            <w:r w:rsidR="00A21B62" w:rsidRPr="0016180D">
              <w:t>xplain why poverty increased in Russia from 1989 to 1999.</w:t>
            </w:r>
          </w:p>
          <w:p w14:paraId="722ED78F" w14:textId="77777777" w:rsidR="00A21B62" w:rsidRPr="0016180D" w:rsidRDefault="0006735A" w:rsidP="00176E30">
            <w:pPr>
              <w:pStyle w:val="NoSpacing"/>
              <w:numPr>
                <w:ilvl w:val="0"/>
                <w:numId w:val="7"/>
              </w:numPr>
            </w:pPr>
            <w:r w:rsidRPr="0016180D">
              <w:t>Hypothesize</w:t>
            </w:r>
            <w:r w:rsidR="00344A69" w:rsidRPr="0016180D">
              <w:t>/e</w:t>
            </w:r>
            <w:r w:rsidR="00A21B62" w:rsidRPr="0016180D">
              <w:t>xplain why Russia experienced a major drop in poverty after 1999.</w:t>
            </w:r>
          </w:p>
          <w:p w14:paraId="0A106E7B" w14:textId="77777777" w:rsidR="00A21B62" w:rsidRPr="0016180D" w:rsidRDefault="00A21B62" w:rsidP="00176E30">
            <w:pPr>
              <w:pStyle w:val="NoSpacing"/>
              <w:numPr>
                <w:ilvl w:val="0"/>
                <w:numId w:val="7"/>
              </w:numPr>
            </w:pPr>
            <w:r w:rsidRPr="0016180D">
              <w:t>Describe the trend of poverty in the past twenty years for each of the core countries.</w:t>
            </w:r>
          </w:p>
          <w:p w14:paraId="336B1CF5" w14:textId="77777777" w:rsidR="003C43F3" w:rsidRPr="0016180D" w:rsidRDefault="003C43F3" w:rsidP="00176E30">
            <w:pPr>
              <w:pStyle w:val="NoSpacing"/>
              <w:numPr>
                <w:ilvl w:val="0"/>
                <w:numId w:val="7"/>
              </w:numPr>
            </w:pPr>
            <w:r w:rsidRPr="0016180D">
              <w:t>Explain possible factors leading to the trends described.</w:t>
            </w:r>
          </w:p>
        </w:tc>
      </w:tr>
      <w:tr w:rsidR="00BC5A09" w:rsidRPr="0016180D" w14:paraId="15420146" w14:textId="77777777" w:rsidTr="00403AAE">
        <w:tc>
          <w:tcPr>
            <w:tcW w:w="558" w:type="dxa"/>
          </w:tcPr>
          <w:p w14:paraId="2AF24312" w14:textId="77777777" w:rsidR="00BC5A09" w:rsidRPr="0016180D" w:rsidRDefault="003C43F3" w:rsidP="00FE1CA1">
            <w:pPr>
              <w:pStyle w:val="NoSpacing"/>
            </w:pPr>
            <w:r w:rsidRPr="0016180D">
              <w:t>#6</w:t>
            </w:r>
          </w:p>
        </w:tc>
        <w:tc>
          <w:tcPr>
            <w:tcW w:w="1710" w:type="dxa"/>
          </w:tcPr>
          <w:p w14:paraId="2B03C961" w14:textId="77777777" w:rsidR="00BC5A09" w:rsidRPr="0016180D" w:rsidRDefault="003C43F3" w:rsidP="00FE1CA1">
            <w:pPr>
              <w:pStyle w:val="NoSpacing"/>
            </w:pPr>
            <w:r w:rsidRPr="0016180D">
              <w:t>Time</w:t>
            </w:r>
          </w:p>
        </w:tc>
        <w:tc>
          <w:tcPr>
            <w:tcW w:w="1372" w:type="dxa"/>
          </w:tcPr>
          <w:p w14:paraId="4B515EC9" w14:textId="77777777" w:rsidR="00BC5A09" w:rsidRPr="0016180D" w:rsidRDefault="003C43F3" w:rsidP="00FE1CA1">
            <w:pPr>
              <w:pStyle w:val="NoSpacing"/>
            </w:pPr>
            <w:r w:rsidRPr="0016180D">
              <w:t>Gini Coefficient (Inequality Index)</w:t>
            </w:r>
          </w:p>
        </w:tc>
        <w:tc>
          <w:tcPr>
            <w:tcW w:w="1238" w:type="dxa"/>
          </w:tcPr>
          <w:p w14:paraId="0BAE28FA" w14:textId="462872A8" w:rsidR="00BC5A09" w:rsidRPr="0016180D" w:rsidRDefault="002E52CD" w:rsidP="00FE1CA1">
            <w:pPr>
              <w:pStyle w:val="NoSpacing"/>
            </w:pPr>
            <w:r>
              <w:t>The US, one other MDC, and one LDC</w:t>
            </w:r>
          </w:p>
        </w:tc>
        <w:tc>
          <w:tcPr>
            <w:tcW w:w="5400" w:type="dxa"/>
          </w:tcPr>
          <w:p w14:paraId="3366BE23" w14:textId="77777777" w:rsidR="00BC5A09" w:rsidRPr="0016180D" w:rsidRDefault="003953CE" w:rsidP="00176E30">
            <w:pPr>
              <w:pStyle w:val="NoSpacing"/>
              <w:numPr>
                <w:ilvl w:val="0"/>
                <w:numId w:val="8"/>
              </w:numPr>
            </w:pPr>
            <w:r w:rsidRPr="0016180D">
              <w:t>For the most recent years, compare the Gini coefficients across countries.</w:t>
            </w:r>
          </w:p>
          <w:p w14:paraId="07990ADA" w14:textId="77777777" w:rsidR="003953CE" w:rsidRPr="0016180D" w:rsidRDefault="003953CE" w:rsidP="00176E30">
            <w:pPr>
              <w:pStyle w:val="NoSpacing"/>
              <w:numPr>
                <w:ilvl w:val="0"/>
                <w:numId w:val="8"/>
              </w:numPr>
            </w:pPr>
            <w:r w:rsidRPr="0016180D">
              <w:t>Within a country, describe how the Gini coefficient has changed over time.</w:t>
            </w:r>
          </w:p>
        </w:tc>
      </w:tr>
      <w:tr w:rsidR="00BC5A09" w:rsidRPr="0016180D" w14:paraId="310CB6E7" w14:textId="77777777" w:rsidTr="00403AAE">
        <w:tc>
          <w:tcPr>
            <w:tcW w:w="558" w:type="dxa"/>
          </w:tcPr>
          <w:p w14:paraId="20379720" w14:textId="77777777" w:rsidR="00BC5A09" w:rsidRPr="0016180D" w:rsidRDefault="00831A6E" w:rsidP="00FE1CA1">
            <w:pPr>
              <w:pStyle w:val="NoSpacing"/>
            </w:pPr>
            <w:r w:rsidRPr="0016180D">
              <w:t>#7</w:t>
            </w:r>
          </w:p>
        </w:tc>
        <w:tc>
          <w:tcPr>
            <w:tcW w:w="1710" w:type="dxa"/>
          </w:tcPr>
          <w:p w14:paraId="0FAD5F0D" w14:textId="77777777" w:rsidR="00BC5A09" w:rsidRPr="0016180D" w:rsidRDefault="00506868" w:rsidP="00FE1CA1">
            <w:pPr>
              <w:pStyle w:val="NoSpacing"/>
            </w:pPr>
            <w:r w:rsidRPr="0016180D">
              <w:t>Children per W</w:t>
            </w:r>
            <w:r w:rsidR="00831A6E" w:rsidRPr="0016180D">
              <w:t>omen</w:t>
            </w:r>
            <w:r w:rsidR="00F13CD7" w:rsidRPr="0016180D">
              <w:t xml:space="preserve"> (Fertility)</w:t>
            </w:r>
          </w:p>
        </w:tc>
        <w:tc>
          <w:tcPr>
            <w:tcW w:w="1372" w:type="dxa"/>
          </w:tcPr>
          <w:p w14:paraId="09242096" w14:textId="77777777" w:rsidR="00BC5A09" w:rsidRPr="0016180D" w:rsidRDefault="00831A6E" w:rsidP="00FE1CA1">
            <w:pPr>
              <w:pStyle w:val="NoSpacing"/>
            </w:pPr>
            <w:r w:rsidRPr="0016180D">
              <w:t>Life Expectancy</w:t>
            </w:r>
          </w:p>
        </w:tc>
        <w:tc>
          <w:tcPr>
            <w:tcW w:w="1238" w:type="dxa"/>
          </w:tcPr>
          <w:p w14:paraId="4A02CA12" w14:textId="77777777" w:rsidR="00BC5A09" w:rsidRPr="0016180D" w:rsidRDefault="00831A6E" w:rsidP="00FE1CA1">
            <w:pPr>
              <w:pStyle w:val="NoSpacing"/>
            </w:pPr>
            <w:r w:rsidRPr="0016180D">
              <w:t>All</w:t>
            </w:r>
          </w:p>
        </w:tc>
        <w:tc>
          <w:tcPr>
            <w:tcW w:w="5400" w:type="dxa"/>
          </w:tcPr>
          <w:p w14:paraId="680EFB7D" w14:textId="77777777" w:rsidR="00BC5A09" w:rsidRPr="0016180D" w:rsidRDefault="00831A6E" w:rsidP="00176E30">
            <w:pPr>
              <w:pStyle w:val="NoSpacing"/>
              <w:numPr>
                <w:ilvl w:val="0"/>
                <w:numId w:val="9"/>
              </w:numPr>
            </w:pPr>
            <w:r w:rsidRPr="0016180D">
              <w:t>Describe what has happened to life expectancy</w:t>
            </w:r>
            <w:r w:rsidR="009C2BF1" w:rsidRPr="0016180D">
              <w:t xml:space="preserve"> and fertility</w:t>
            </w:r>
            <w:r w:rsidRPr="0016180D">
              <w:t xml:space="preserve"> in most countries over time.</w:t>
            </w:r>
          </w:p>
          <w:p w14:paraId="21D2DA48" w14:textId="77777777" w:rsidR="00831A6E" w:rsidRPr="0016180D" w:rsidRDefault="00831A6E" w:rsidP="00176E30">
            <w:pPr>
              <w:pStyle w:val="NoSpacing"/>
              <w:numPr>
                <w:ilvl w:val="0"/>
                <w:numId w:val="9"/>
              </w:numPr>
            </w:pPr>
            <w:r w:rsidRPr="0016180D">
              <w:t>Compare the developing countries to the developed countries.  What trends do you see?</w:t>
            </w:r>
          </w:p>
        </w:tc>
      </w:tr>
      <w:tr w:rsidR="00EF602E" w:rsidRPr="0016180D" w14:paraId="1756C0E5" w14:textId="77777777" w:rsidTr="00403AAE">
        <w:tc>
          <w:tcPr>
            <w:tcW w:w="558" w:type="dxa"/>
          </w:tcPr>
          <w:p w14:paraId="4FD17EFA" w14:textId="77777777" w:rsidR="00EF602E" w:rsidRPr="0016180D" w:rsidRDefault="00EF602E" w:rsidP="00FE1CA1">
            <w:pPr>
              <w:pStyle w:val="NoSpacing"/>
            </w:pPr>
            <w:r w:rsidRPr="0016180D">
              <w:t>#8</w:t>
            </w:r>
          </w:p>
        </w:tc>
        <w:tc>
          <w:tcPr>
            <w:tcW w:w="1710" w:type="dxa"/>
          </w:tcPr>
          <w:p w14:paraId="33012C77" w14:textId="77777777" w:rsidR="00EF602E" w:rsidRPr="0016180D" w:rsidRDefault="00EF602E" w:rsidP="00FE1CA1">
            <w:pPr>
              <w:pStyle w:val="NoSpacing"/>
            </w:pPr>
            <w:r w:rsidRPr="0016180D">
              <w:t>Income</w:t>
            </w:r>
          </w:p>
        </w:tc>
        <w:tc>
          <w:tcPr>
            <w:tcW w:w="1372" w:type="dxa"/>
          </w:tcPr>
          <w:p w14:paraId="4F139D6F" w14:textId="77777777" w:rsidR="009767CD" w:rsidRPr="0016180D" w:rsidRDefault="009767CD" w:rsidP="009767CD">
            <w:pPr>
              <w:pStyle w:val="NoSpacing"/>
            </w:pPr>
            <w:r w:rsidRPr="0016180D">
              <w:t>Child</w:t>
            </w:r>
          </w:p>
          <w:p w14:paraId="3E8B7AC0" w14:textId="77777777" w:rsidR="00EF602E" w:rsidRPr="0016180D" w:rsidRDefault="00EF602E" w:rsidP="009767CD">
            <w:pPr>
              <w:pStyle w:val="NoSpacing"/>
            </w:pPr>
            <w:r w:rsidRPr="0016180D">
              <w:t>Mortality</w:t>
            </w:r>
          </w:p>
        </w:tc>
        <w:tc>
          <w:tcPr>
            <w:tcW w:w="1238" w:type="dxa"/>
          </w:tcPr>
          <w:p w14:paraId="07F0DFE9" w14:textId="77777777" w:rsidR="00EF602E" w:rsidRPr="0016180D" w:rsidRDefault="00EF602E" w:rsidP="00FE1CA1">
            <w:pPr>
              <w:pStyle w:val="NoSpacing"/>
            </w:pPr>
            <w:r w:rsidRPr="0016180D">
              <w:t xml:space="preserve">All </w:t>
            </w:r>
          </w:p>
        </w:tc>
        <w:tc>
          <w:tcPr>
            <w:tcW w:w="5400" w:type="dxa"/>
          </w:tcPr>
          <w:p w14:paraId="3ECA9E0C" w14:textId="77777777" w:rsidR="00EF602E" w:rsidRPr="0016180D" w:rsidRDefault="00EF602E" w:rsidP="00176E30">
            <w:pPr>
              <w:pStyle w:val="NoSpacing"/>
              <w:numPr>
                <w:ilvl w:val="0"/>
                <w:numId w:val="10"/>
              </w:numPr>
            </w:pPr>
            <w:r w:rsidRPr="0016180D">
              <w:t>Describe what has happened to child mortality in most countries over time.</w:t>
            </w:r>
          </w:p>
          <w:p w14:paraId="7E1E193C" w14:textId="77777777" w:rsidR="00342206" w:rsidRPr="0016180D" w:rsidRDefault="00342206" w:rsidP="00176E30">
            <w:pPr>
              <w:pStyle w:val="NoSpacing"/>
              <w:numPr>
                <w:ilvl w:val="0"/>
                <w:numId w:val="10"/>
              </w:numPr>
            </w:pPr>
            <w:r w:rsidRPr="0016180D">
              <w:t>Compare the developing countries to the developed countries.</w:t>
            </w:r>
          </w:p>
          <w:p w14:paraId="63BAFBB2" w14:textId="77777777" w:rsidR="00342206" w:rsidRPr="0016180D" w:rsidRDefault="004510CC" w:rsidP="00176E30">
            <w:pPr>
              <w:pStyle w:val="NoSpacing"/>
              <w:numPr>
                <w:ilvl w:val="0"/>
                <w:numId w:val="10"/>
              </w:numPr>
            </w:pPr>
            <w:r w:rsidRPr="0016180D">
              <w:t>D</w:t>
            </w:r>
            <w:r w:rsidR="00342206" w:rsidRPr="0016180D">
              <w:t>escribe the</w:t>
            </w:r>
            <w:r w:rsidRPr="0016180D">
              <w:t xml:space="preserve"> possible</w:t>
            </w:r>
            <w:r w:rsidR="00342206" w:rsidRPr="0016180D">
              <w:t xml:space="preserve"> factors that explain these differences.</w:t>
            </w:r>
          </w:p>
        </w:tc>
      </w:tr>
      <w:tr w:rsidR="00EF602E" w:rsidRPr="0016180D" w14:paraId="077F63AC" w14:textId="77777777" w:rsidTr="00403AAE">
        <w:tc>
          <w:tcPr>
            <w:tcW w:w="558" w:type="dxa"/>
          </w:tcPr>
          <w:p w14:paraId="7632D3E0" w14:textId="77777777" w:rsidR="00EF602E" w:rsidRPr="0016180D" w:rsidRDefault="00C9157D" w:rsidP="00FE1CA1">
            <w:pPr>
              <w:pStyle w:val="NoSpacing"/>
            </w:pPr>
            <w:r w:rsidRPr="0016180D">
              <w:t>#9</w:t>
            </w:r>
          </w:p>
        </w:tc>
        <w:tc>
          <w:tcPr>
            <w:tcW w:w="1710" w:type="dxa"/>
          </w:tcPr>
          <w:p w14:paraId="16F72B8B" w14:textId="77777777" w:rsidR="00EF602E" w:rsidRPr="0016180D" w:rsidRDefault="00506868" w:rsidP="00FE1CA1">
            <w:pPr>
              <w:pStyle w:val="NoSpacing"/>
            </w:pPr>
            <w:r w:rsidRPr="0016180D">
              <w:t>Income per P</w:t>
            </w:r>
            <w:r w:rsidR="00C9157D" w:rsidRPr="0016180D">
              <w:t>erson</w:t>
            </w:r>
          </w:p>
        </w:tc>
        <w:tc>
          <w:tcPr>
            <w:tcW w:w="1372" w:type="dxa"/>
          </w:tcPr>
          <w:p w14:paraId="234E2E04" w14:textId="77777777" w:rsidR="00EF602E" w:rsidRPr="0016180D" w:rsidRDefault="00C9157D" w:rsidP="00FE1CA1">
            <w:pPr>
              <w:pStyle w:val="NoSpacing"/>
            </w:pPr>
            <w:r w:rsidRPr="0016180D">
              <w:t>Democracy Score</w:t>
            </w:r>
          </w:p>
        </w:tc>
        <w:tc>
          <w:tcPr>
            <w:tcW w:w="1238" w:type="dxa"/>
          </w:tcPr>
          <w:p w14:paraId="094823FA" w14:textId="18C36DE0" w:rsidR="00EF602E" w:rsidRPr="0016180D" w:rsidRDefault="00C9157D" w:rsidP="002E52CD">
            <w:pPr>
              <w:pStyle w:val="NoSpacing"/>
            </w:pPr>
            <w:r w:rsidRPr="0016180D">
              <w:t>All</w:t>
            </w:r>
          </w:p>
        </w:tc>
        <w:tc>
          <w:tcPr>
            <w:tcW w:w="5400" w:type="dxa"/>
          </w:tcPr>
          <w:p w14:paraId="2F98DD1A" w14:textId="77777777" w:rsidR="00EF602E" w:rsidRPr="0016180D" w:rsidRDefault="00C9157D" w:rsidP="00176E30">
            <w:pPr>
              <w:pStyle w:val="NoSpacing"/>
              <w:numPr>
                <w:ilvl w:val="0"/>
                <w:numId w:val="11"/>
              </w:numPr>
            </w:pPr>
            <w:r w:rsidRPr="0016180D">
              <w:t>Describe the relationship that exists between income per person and its democracy score.</w:t>
            </w:r>
          </w:p>
          <w:p w14:paraId="1666F987" w14:textId="77777777" w:rsidR="00C9157D" w:rsidRPr="0016180D" w:rsidRDefault="00C9157D" w:rsidP="00176E30">
            <w:pPr>
              <w:pStyle w:val="NoSpacing"/>
              <w:numPr>
                <w:ilvl w:val="0"/>
                <w:numId w:val="11"/>
              </w:numPr>
            </w:pPr>
            <w:r w:rsidRPr="0016180D">
              <w:t>Identify factors that might explain these differences.</w:t>
            </w:r>
          </w:p>
        </w:tc>
      </w:tr>
      <w:tr w:rsidR="00EF602E" w:rsidRPr="0016180D" w14:paraId="73515C91" w14:textId="77777777" w:rsidTr="00403AAE">
        <w:tc>
          <w:tcPr>
            <w:tcW w:w="558" w:type="dxa"/>
          </w:tcPr>
          <w:p w14:paraId="3D1F76BB" w14:textId="77777777" w:rsidR="00EF602E" w:rsidRPr="0016180D" w:rsidRDefault="00756AFA" w:rsidP="00FE1CA1">
            <w:pPr>
              <w:pStyle w:val="NoSpacing"/>
            </w:pPr>
            <w:r w:rsidRPr="0016180D">
              <w:lastRenderedPageBreak/>
              <w:t>#10</w:t>
            </w:r>
          </w:p>
        </w:tc>
        <w:tc>
          <w:tcPr>
            <w:tcW w:w="1710" w:type="dxa"/>
          </w:tcPr>
          <w:p w14:paraId="7B1AB514" w14:textId="77777777" w:rsidR="00EF602E" w:rsidRPr="0016180D" w:rsidRDefault="00756AFA" w:rsidP="00FE1CA1">
            <w:pPr>
              <w:pStyle w:val="NoSpacing"/>
            </w:pPr>
            <w:r w:rsidRPr="0016180D">
              <w:t>Life Expectancy</w:t>
            </w:r>
          </w:p>
        </w:tc>
        <w:tc>
          <w:tcPr>
            <w:tcW w:w="1372" w:type="dxa"/>
          </w:tcPr>
          <w:p w14:paraId="4AA1B59A" w14:textId="77777777" w:rsidR="00EF602E" w:rsidRPr="0016180D" w:rsidRDefault="00756AFA" w:rsidP="00FE1CA1">
            <w:pPr>
              <w:pStyle w:val="NoSpacing"/>
            </w:pPr>
            <w:r w:rsidRPr="0016180D">
              <w:t>Democracy Score</w:t>
            </w:r>
          </w:p>
        </w:tc>
        <w:tc>
          <w:tcPr>
            <w:tcW w:w="1238" w:type="dxa"/>
          </w:tcPr>
          <w:p w14:paraId="38C0C02B" w14:textId="77777777" w:rsidR="00EF602E" w:rsidRPr="0016180D" w:rsidRDefault="00756AFA" w:rsidP="00FE1CA1">
            <w:pPr>
              <w:pStyle w:val="NoSpacing"/>
            </w:pPr>
            <w:r w:rsidRPr="0016180D">
              <w:t>All</w:t>
            </w:r>
            <w:r w:rsidR="00466ACD" w:rsidRPr="0016180D">
              <w:t>/Core</w:t>
            </w:r>
          </w:p>
        </w:tc>
        <w:tc>
          <w:tcPr>
            <w:tcW w:w="5400" w:type="dxa"/>
          </w:tcPr>
          <w:p w14:paraId="559908B0" w14:textId="77777777" w:rsidR="00EF602E" w:rsidRPr="0016180D" w:rsidRDefault="00756AFA" w:rsidP="00176E30">
            <w:pPr>
              <w:pStyle w:val="NoSpacing"/>
              <w:numPr>
                <w:ilvl w:val="0"/>
                <w:numId w:val="12"/>
              </w:numPr>
            </w:pPr>
            <w:r w:rsidRPr="0016180D">
              <w:t>Describe the relationship that exists between life expectancy and its democracy score.</w:t>
            </w:r>
          </w:p>
          <w:p w14:paraId="6AEF2452" w14:textId="77777777" w:rsidR="00756AFA" w:rsidRPr="0016180D" w:rsidRDefault="00756AFA" w:rsidP="004510CC">
            <w:pPr>
              <w:pStyle w:val="NoSpacing"/>
              <w:numPr>
                <w:ilvl w:val="0"/>
                <w:numId w:val="12"/>
              </w:numPr>
            </w:pPr>
            <w:r w:rsidRPr="0016180D">
              <w:t>Identify factors that might explain these differences.</w:t>
            </w:r>
          </w:p>
        </w:tc>
      </w:tr>
    </w:tbl>
    <w:p w14:paraId="57C6C345" w14:textId="77777777" w:rsidR="000C648A" w:rsidRDefault="000C648A" w:rsidP="00FE1CA1">
      <w:pPr>
        <w:pStyle w:val="NoSpacing"/>
        <w:rPr>
          <w:b/>
        </w:rPr>
      </w:pPr>
    </w:p>
    <w:p w14:paraId="13590D68" w14:textId="596D89CB" w:rsidR="00FE1CA1" w:rsidRPr="002E52CD" w:rsidRDefault="00722EBA" w:rsidP="00FE1CA1">
      <w:pPr>
        <w:pStyle w:val="NoSpacing"/>
        <w:rPr>
          <w:b/>
        </w:rPr>
      </w:pPr>
      <w:r w:rsidRPr="002E52CD">
        <w:rPr>
          <w:b/>
        </w:rPr>
        <w:t xml:space="preserve">Part II: </w:t>
      </w:r>
      <w:r w:rsidR="00697B7A" w:rsidRPr="002E52CD">
        <w:rPr>
          <w:b/>
        </w:rPr>
        <w:t xml:space="preserve">Use the UN’s Human Development Index at </w:t>
      </w:r>
      <w:hyperlink r:id="rId7" w:history="1">
        <w:r w:rsidR="00697B7A" w:rsidRPr="002E52CD">
          <w:rPr>
            <w:rStyle w:val="Hyperlink"/>
            <w:b/>
          </w:rPr>
          <w:t>http://hdr.undp.org/en/countries</w:t>
        </w:r>
      </w:hyperlink>
      <w:r w:rsidR="00697B7A" w:rsidRPr="002E52CD">
        <w:rPr>
          <w:b/>
        </w:rPr>
        <w:t xml:space="preserve"> to a</w:t>
      </w:r>
      <w:r w:rsidR="00C67A01" w:rsidRPr="002E52CD">
        <w:rPr>
          <w:b/>
        </w:rPr>
        <w:t xml:space="preserve">nswer the following about a country you’d like to research. Everyone should pick a different country if possible. Answer the following questions in complete sentences. When you are finished, read over your answers, check your spelling and grammar, and post everything in one comment box on the AP Human Geography Blog (on the weebly).   </w:t>
      </w:r>
    </w:p>
    <w:p w14:paraId="7D96AA01" w14:textId="77777777" w:rsidR="004831BB" w:rsidRDefault="004831BB" w:rsidP="00FE1CA1">
      <w:pPr>
        <w:pStyle w:val="NoSpacing"/>
      </w:pPr>
    </w:p>
    <w:p w14:paraId="3C882CE7" w14:textId="148A51CB" w:rsidR="004831BB" w:rsidRDefault="004831BB" w:rsidP="004831BB">
      <w:pPr>
        <w:pStyle w:val="NoSpacing"/>
      </w:pPr>
      <w:r w:rsidRPr="004831BB">
        <w:t xml:space="preserve">Country ___________________________________________ </w:t>
      </w:r>
    </w:p>
    <w:p w14:paraId="208764EE" w14:textId="77777777" w:rsidR="004831BB" w:rsidRPr="004831BB" w:rsidRDefault="004831BB" w:rsidP="004831BB">
      <w:pPr>
        <w:pStyle w:val="NoSpacing"/>
      </w:pPr>
    </w:p>
    <w:p w14:paraId="4F2F63B9" w14:textId="2A3EE747" w:rsidR="004831BB" w:rsidRPr="004831BB" w:rsidRDefault="004831BB" w:rsidP="004831BB">
      <w:pPr>
        <w:pStyle w:val="NoSpacing"/>
        <w:numPr>
          <w:ilvl w:val="0"/>
          <w:numId w:val="13"/>
        </w:numPr>
      </w:pPr>
      <w:r w:rsidRPr="004831BB">
        <w:t>What did your country score on t</w:t>
      </w:r>
      <w:r w:rsidR="00C67A01">
        <w:t>he following categories for 2018</w:t>
      </w:r>
      <w:r w:rsidRPr="004831BB">
        <w:t xml:space="preserve"> </w:t>
      </w:r>
      <w:r w:rsidR="00C67A01">
        <w:t>(or most recent year available):</w:t>
      </w:r>
    </w:p>
    <w:p w14:paraId="681186D2" w14:textId="60A908DF" w:rsidR="004831BB" w:rsidRPr="004831BB" w:rsidRDefault="004831BB" w:rsidP="004831BB">
      <w:pPr>
        <w:pStyle w:val="NoSpacing"/>
        <w:numPr>
          <w:ilvl w:val="1"/>
          <w:numId w:val="13"/>
        </w:numPr>
      </w:pPr>
      <w:r w:rsidRPr="004831BB">
        <w:tab/>
      </w:r>
      <w:r w:rsidRPr="004831BB">
        <w:tab/>
      </w:r>
      <w:r w:rsidR="00C67A01">
        <w:t>-  Overall HDI</w:t>
      </w:r>
      <w:r w:rsidRPr="004831BB">
        <w:t xml:space="preserve">: </w:t>
      </w:r>
      <w:r w:rsidRPr="004831BB">
        <w:rPr>
          <w:rFonts w:ascii="MS Mincho" w:eastAsia="MS Mincho" w:hAnsi="MS Mincho" w:cs="MS Mincho"/>
        </w:rPr>
        <w:t> </w:t>
      </w:r>
    </w:p>
    <w:p w14:paraId="036E2599" w14:textId="77777777" w:rsidR="004831BB" w:rsidRPr="004831BB" w:rsidRDefault="004831BB" w:rsidP="004831BB">
      <w:pPr>
        <w:pStyle w:val="NoSpacing"/>
        <w:numPr>
          <w:ilvl w:val="1"/>
          <w:numId w:val="13"/>
        </w:numPr>
      </w:pPr>
      <w:r w:rsidRPr="004831BB">
        <w:tab/>
      </w:r>
      <w:r w:rsidRPr="004831BB">
        <w:tab/>
        <w:t xml:space="preserve">-  Life Expectancy: </w:t>
      </w:r>
      <w:r w:rsidRPr="004831BB">
        <w:rPr>
          <w:rFonts w:ascii="MS Mincho" w:eastAsia="MS Mincho" w:hAnsi="MS Mincho" w:cs="MS Mincho"/>
        </w:rPr>
        <w:t> </w:t>
      </w:r>
    </w:p>
    <w:p w14:paraId="33A50300" w14:textId="77777777" w:rsidR="004831BB" w:rsidRPr="004831BB" w:rsidRDefault="004831BB" w:rsidP="004831BB">
      <w:pPr>
        <w:pStyle w:val="NoSpacing"/>
        <w:numPr>
          <w:ilvl w:val="1"/>
          <w:numId w:val="13"/>
        </w:numPr>
      </w:pPr>
      <w:r w:rsidRPr="004831BB">
        <w:tab/>
      </w:r>
      <w:r w:rsidRPr="004831BB">
        <w:tab/>
        <w:t xml:space="preserve">-  Mean years of Schooling: </w:t>
      </w:r>
      <w:r w:rsidRPr="004831BB">
        <w:rPr>
          <w:rFonts w:ascii="MS Mincho" w:eastAsia="MS Mincho" w:hAnsi="MS Mincho" w:cs="MS Mincho"/>
        </w:rPr>
        <w:t> </w:t>
      </w:r>
    </w:p>
    <w:p w14:paraId="5C70D51D" w14:textId="77777777" w:rsidR="004831BB" w:rsidRPr="004831BB" w:rsidRDefault="004831BB" w:rsidP="004831BB">
      <w:pPr>
        <w:pStyle w:val="NoSpacing"/>
        <w:numPr>
          <w:ilvl w:val="1"/>
          <w:numId w:val="13"/>
        </w:numPr>
      </w:pPr>
      <w:r w:rsidRPr="004831BB">
        <w:tab/>
      </w:r>
      <w:r w:rsidRPr="004831BB">
        <w:tab/>
        <w:t xml:space="preserve">-  Expected years of Schooling: </w:t>
      </w:r>
      <w:r w:rsidRPr="004831BB">
        <w:rPr>
          <w:rFonts w:ascii="MS Mincho" w:eastAsia="MS Mincho" w:hAnsi="MS Mincho" w:cs="MS Mincho"/>
        </w:rPr>
        <w:t> </w:t>
      </w:r>
    </w:p>
    <w:p w14:paraId="6FACA9A0" w14:textId="77777777" w:rsidR="004831BB" w:rsidRPr="00C67A01" w:rsidRDefault="004831BB" w:rsidP="004831BB">
      <w:pPr>
        <w:pStyle w:val="NoSpacing"/>
        <w:numPr>
          <w:ilvl w:val="1"/>
          <w:numId w:val="13"/>
        </w:numPr>
      </w:pPr>
      <w:r w:rsidRPr="004831BB">
        <w:tab/>
      </w:r>
      <w:r w:rsidRPr="004831BB">
        <w:tab/>
        <w:t xml:space="preserve">-  Gross National Income (PPP): </w:t>
      </w:r>
      <w:r w:rsidRPr="004831BB">
        <w:rPr>
          <w:rFonts w:ascii="MS Mincho" w:eastAsia="MS Mincho" w:hAnsi="MS Mincho" w:cs="MS Mincho"/>
        </w:rPr>
        <w:t> </w:t>
      </w:r>
    </w:p>
    <w:p w14:paraId="4FC6402E" w14:textId="77777777" w:rsidR="00C67A01" w:rsidRPr="004831BB" w:rsidRDefault="00C67A01" w:rsidP="004831BB">
      <w:pPr>
        <w:pStyle w:val="NoSpacing"/>
        <w:numPr>
          <w:ilvl w:val="1"/>
          <w:numId w:val="13"/>
        </w:numPr>
      </w:pPr>
    </w:p>
    <w:p w14:paraId="4DF45523" w14:textId="23276DD5" w:rsidR="004831BB" w:rsidRPr="00C67A01" w:rsidRDefault="004831BB" w:rsidP="004831BB">
      <w:pPr>
        <w:pStyle w:val="NoSpacing"/>
        <w:numPr>
          <w:ilvl w:val="0"/>
          <w:numId w:val="13"/>
        </w:numPr>
      </w:pPr>
      <w:r w:rsidRPr="004831BB">
        <w:t>How did the HD</w:t>
      </w:r>
      <w:r w:rsidR="00C67A01">
        <w:t>I of your country change in 2018</w:t>
      </w:r>
      <w:r w:rsidRPr="004831BB">
        <w:t xml:space="preserve"> (how much did it go up or down) </w:t>
      </w:r>
      <w:r w:rsidRPr="004831BB">
        <w:rPr>
          <w:rFonts w:ascii="MS Mincho" w:eastAsia="MS Mincho" w:hAnsi="MS Mincho" w:cs="MS Mincho"/>
        </w:rPr>
        <w:t> </w:t>
      </w:r>
    </w:p>
    <w:p w14:paraId="3AAD402C" w14:textId="77777777" w:rsidR="00C67A01" w:rsidRPr="004831BB" w:rsidRDefault="00C67A01" w:rsidP="00C67A01">
      <w:pPr>
        <w:pStyle w:val="NoSpacing"/>
        <w:ind w:left="720"/>
      </w:pPr>
    </w:p>
    <w:p w14:paraId="3172FCDA" w14:textId="0AE5BDC8" w:rsidR="004831BB" w:rsidRPr="00C67A01" w:rsidRDefault="004831BB" w:rsidP="004831BB">
      <w:pPr>
        <w:pStyle w:val="NoSpacing"/>
        <w:numPr>
          <w:ilvl w:val="0"/>
          <w:numId w:val="13"/>
        </w:numPr>
      </w:pPr>
      <w:r w:rsidRPr="004831BB">
        <w:t xml:space="preserve">Which area does your country most need to improve in? Explain why that area is the most pressing issue that needs to be changed. (Use the United States as a guide </w:t>
      </w:r>
      <w:r w:rsidR="00C67A01">
        <w:t>in which to</w:t>
      </w:r>
      <w:r w:rsidRPr="004831BB">
        <w:t xml:space="preserve"> compare your country) </w:t>
      </w:r>
      <w:r w:rsidRPr="004831BB">
        <w:rPr>
          <w:rFonts w:ascii="MS Mincho" w:eastAsia="MS Mincho" w:hAnsi="MS Mincho" w:cs="MS Mincho"/>
        </w:rPr>
        <w:t> </w:t>
      </w:r>
    </w:p>
    <w:p w14:paraId="2383AFE1" w14:textId="77777777" w:rsidR="00C67A01" w:rsidRPr="004831BB" w:rsidRDefault="00C67A01" w:rsidP="00C67A01">
      <w:pPr>
        <w:pStyle w:val="NoSpacing"/>
      </w:pPr>
    </w:p>
    <w:p w14:paraId="235B0892" w14:textId="77777777" w:rsidR="004831BB" w:rsidRPr="00C67A01" w:rsidRDefault="004831BB" w:rsidP="004831BB">
      <w:pPr>
        <w:pStyle w:val="NoSpacing"/>
        <w:numPr>
          <w:ilvl w:val="0"/>
          <w:numId w:val="13"/>
        </w:numPr>
      </w:pPr>
      <w:r w:rsidRPr="004831BB">
        <w:t xml:space="preserve">What commonalities do you notice about the countries that are all listed in the ‘Very High Human Developed’ category? (For commonalities look for geographical location, and scores on particular categories) </w:t>
      </w:r>
      <w:r w:rsidRPr="004831BB">
        <w:rPr>
          <w:rFonts w:ascii="MS Mincho" w:eastAsia="MS Mincho" w:hAnsi="MS Mincho" w:cs="MS Mincho"/>
        </w:rPr>
        <w:t> </w:t>
      </w:r>
    </w:p>
    <w:p w14:paraId="2AAE51D6" w14:textId="77777777" w:rsidR="00C67A01" w:rsidRPr="004831BB" w:rsidRDefault="00C67A01" w:rsidP="00C67A01">
      <w:pPr>
        <w:pStyle w:val="NoSpacing"/>
      </w:pPr>
    </w:p>
    <w:p w14:paraId="7664868D" w14:textId="77777777" w:rsidR="004831BB" w:rsidRPr="00C67A01" w:rsidRDefault="004831BB" w:rsidP="004831BB">
      <w:pPr>
        <w:pStyle w:val="NoSpacing"/>
        <w:numPr>
          <w:ilvl w:val="0"/>
          <w:numId w:val="13"/>
        </w:numPr>
      </w:pPr>
      <w:r w:rsidRPr="004831BB">
        <w:t xml:space="preserve">What commonalities do you notice about the countries that are all listed in the ‘Low Human Development’ category? (For commonalities look for geographical location, and scores on particular categories) </w:t>
      </w:r>
      <w:r w:rsidRPr="004831BB">
        <w:rPr>
          <w:rFonts w:ascii="MS Mincho" w:eastAsia="MS Mincho" w:hAnsi="MS Mincho" w:cs="MS Mincho"/>
        </w:rPr>
        <w:t> </w:t>
      </w:r>
    </w:p>
    <w:p w14:paraId="47D34B61" w14:textId="77777777" w:rsidR="00C67A01" w:rsidRPr="004831BB" w:rsidRDefault="00C67A01" w:rsidP="00C67A01">
      <w:pPr>
        <w:pStyle w:val="NoSpacing"/>
      </w:pPr>
    </w:p>
    <w:p w14:paraId="098AD44D" w14:textId="77777777" w:rsidR="004831BB" w:rsidRPr="004831BB" w:rsidRDefault="004831BB" w:rsidP="004831BB">
      <w:pPr>
        <w:pStyle w:val="NoSpacing"/>
        <w:numPr>
          <w:ilvl w:val="0"/>
          <w:numId w:val="13"/>
        </w:numPr>
      </w:pPr>
      <w:r w:rsidRPr="004831BB">
        <w:t xml:space="preserve">Which of the HDI indicators is most important for countries who want to improve their overall HDI score? Explain your answer using examples from the data table. </w:t>
      </w:r>
      <w:r w:rsidRPr="004831BB">
        <w:rPr>
          <w:rFonts w:ascii="MS Mincho" w:eastAsia="MS Mincho" w:hAnsi="MS Mincho" w:cs="MS Mincho"/>
        </w:rPr>
        <w:t> </w:t>
      </w:r>
    </w:p>
    <w:p w14:paraId="1804D769" w14:textId="77777777" w:rsidR="004831BB" w:rsidRDefault="004831BB" w:rsidP="00FE1CA1">
      <w:pPr>
        <w:pStyle w:val="NoSpacing"/>
      </w:pPr>
    </w:p>
    <w:p w14:paraId="5A286B5B" w14:textId="59A364B2" w:rsidR="00C67A01" w:rsidRDefault="00C67A01" w:rsidP="00FE1CA1">
      <w:pPr>
        <w:pStyle w:val="NoSpacing"/>
      </w:pPr>
      <w:r>
        <w:t>When you are finished, and have posted. Please reply to a post made by at the least two classmates by adding additional perspective, noting something you found interesting, or making a comparison.</w:t>
      </w:r>
    </w:p>
    <w:p w14:paraId="5BAB6736" w14:textId="77777777" w:rsidR="00C67A01" w:rsidRDefault="00C67A01" w:rsidP="00FE1CA1">
      <w:pPr>
        <w:pStyle w:val="NoSpacing"/>
      </w:pPr>
    </w:p>
    <w:p w14:paraId="6C5AF7F3" w14:textId="51D2E844" w:rsidR="00C67A01" w:rsidRDefault="00C67A01" w:rsidP="00FE1CA1">
      <w:pPr>
        <w:pStyle w:val="NoSpacing"/>
      </w:pPr>
      <w:r>
        <w:t>3 posts total.</w:t>
      </w:r>
    </w:p>
    <w:p w14:paraId="78E705B5" w14:textId="77777777" w:rsidR="00C67A01" w:rsidRDefault="00C67A01" w:rsidP="00FE1CA1">
      <w:pPr>
        <w:pStyle w:val="NoSpacing"/>
      </w:pPr>
    </w:p>
    <w:p w14:paraId="232547C1" w14:textId="683E82CA" w:rsidR="00C67A01" w:rsidRPr="0016180D" w:rsidRDefault="00C67A01" w:rsidP="00FE1CA1">
      <w:pPr>
        <w:pStyle w:val="NoSpacing"/>
      </w:pPr>
      <w:r>
        <w:t>Due: Thursday, January 24th</w:t>
      </w:r>
    </w:p>
    <w:sectPr w:rsidR="00C67A01" w:rsidRPr="0016180D" w:rsidSect="00167409">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D9073E"/>
    <w:multiLevelType w:val="hybridMultilevel"/>
    <w:tmpl w:val="E88039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27203"/>
    <w:multiLevelType w:val="hybridMultilevel"/>
    <w:tmpl w:val="807231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D4E24"/>
    <w:multiLevelType w:val="hybridMultilevel"/>
    <w:tmpl w:val="FDDED8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36470"/>
    <w:multiLevelType w:val="hybridMultilevel"/>
    <w:tmpl w:val="F3F8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F433C"/>
    <w:multiLevelType w:val="hybridMultilevel"/>
    <w:tmpl w:val="4CC6A8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97B82"/>
    <w:multiLevelType w:val="hybridMultilevel"/>
    <w:tmpl w:val="F36E57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66CE7"/>
    <w:multiLevelType w:val="hybridMultilevel"/>
    <w:tmpl w:val="6BA8A9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A5C5A"/>
    <w:multiLevelType w:val="hybridMultilevel"/>
    <w:tmpl w:val="5E80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F5F33"/>
    <w:multiLevelType w:val="hybridMultilevel"/>
    <w:tmpl w:val="D4A665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33CB9"/>
    <w:multiLevelType w:val="hybridMultilevel"/>
    <w:tmpl w:val="A1943A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B129C"/>
    <w:multiLevelType w:val="hybridMultilevel"/>
    <w:tmpl w:val="2E6A1A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A1D24"/>
    <w:multiLevelType w:val="hybridMultilevel"/>
    <w:tmpl w:val="56C2A9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11"/>
  </w:num>
  <w:num w:numId="6">
    <w:abstractNumId w:val="2"/>
  </w:num>
  <w:num w:numId="7">
    <w:abstractNumId w:val="7"/>
  </w:num>
  <w:num w:numId="8">
    <w:abstractNumId w:val="10"/>
  </w:num>
  <w:num w:numId="9">
    <w:abstractNumId w:val="6"/>
  </w:num>
  <w:num w:numId="10">
    <w:abstractNumId w:val="9"/>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A1"/>
    <w:rsid w:val="0006735A"/>
    <w:rsid w:val="000A35A4"/>
    <w:rsid w:val="000C648A"/>
    <w:rsid w:val="001250E6"/>
    <w:rsid w:val="0016180D"/>
    <w:rsid w:val="00167409"/>
    <w:rsid w:val="00176E30"/>
    <w:rsid w:val="001A77B0"/>
    <w:rsid w:val="001E4AFF"/>
    <w:rsid w:val="001F4856"/>
    <w:rsid w:val="002E52CD"/>
    <w:rsid w:val="00342206"/>
    <w:rsid w:val="00344A69"/>
    <w:rsid w:val="003635D1"/>
    <w:rsid w:val="00371224"/>
    <w:rsid w:val="003953CE"/>
    <w:rsid w:val="003C43F3"/>
    <w:rsid w:val="00403AAE"/>
    <w:rsid w:val="004510CC"/>
    <w:rsid w:val="00466ACD"/>
    <w:rsid w:val="004831BB"/>
    <w:rsid w:val="00506868"/>
    <w:rsid w:val="00511131"/>
    <w:rsid w:val="005B0B5C"/>
    <w:rsid w:val="005C4C8F"/>
    <w:rsid w:val="00697B7A"/>
    <w:rsid w:val="00722EBA"/>
    <w:rsid w:val="00744824"/>
    <w:rsid w:val="00756AFA"/>
    <w:rsid w:val="007F64B0"/>
    <w:rsid w:val="00831A6E"/>
    <w:rsid w:val="008A43C6"/>
    <w:rsid w:val="009030C8"/>
    <w:rsid w:val="009767CD"/>
    <w:rsid w:val="009C2BF1"/>
    <w:rsid w:val="00A21B62"/>
    <w:rsid w:val="00B47B66"/>
    <w:rsid w:val="00BC5A09"/>
    <w:rsid w:val="00C232E7"/>
    <w:rsid w:val="00C6379D"/>
    <w:rsid w:val="00C67A01"/>
    <w:rsid w:val="00C9157D"/>
    <w:rsid w:val="00D021DD"/>
    <w:rsid w:val="00ED05D2"/>
    <w:rsid w:val="00EF602E"/>
    <w:rsid w:val="00F13CD7"/>
    <w:rsid w:val="00F540F2"/>
    <w:rsid w:val="00FE1CA1"/>
    <w:rsid w:val="00FF0A3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56D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CA1"/>
    <w:pPr>
      <w:spacing w:after="0" w:line="240" w:lineRule="auto"/>
    </w:pPr>
  </w:style>
  <w:style w:type="table" w:styleId="TableGrid">
    <w:name w:val="Table Grid"/>
    <w:basedOn w:val="TableNormal"/>
    <w:uiPriority w:val="59"/>
    <w:rsid w:val="00FE1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32E7"/>
    <w:rPr>
      <w:color w:val="0000FF" w:themeColor="hyperlink"/>
      <w:u w:val="single"/>
    </w:rPr>
  </w:style>
  <w:style w:type="character" w:styleId="FollowedHyperlink">
    <w:name w:val="FollowedHyperlink"/>
    <w:basedOn w:val="DefaultParagraphFont"/>
    <w:uiPriority w:val="99"/>
    <w:semiHidden/>
    <w:unhideWhenUsed/>
    <w:rsid w:val="00161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apminder.org" TargetMode="External"/><Relationship Id="rId7" Type="http://schemas.openxmlformats.org/officeDocument/2006/relationships/hyperlink" Target="http://hdr.undp.org/en/countr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CB3F-D13E-8943-B391-83F062E2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3905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Katherine Lacks</cp:lastModifiedBy>
  <cp:revision>5</cp:revision>
  <dcterms:created xsi:type="dcterms:W3CDTF">2019-01-21T15:47:00Z</dcterms:created>
  <dcterms:modified xsi:type="dcterms:W3CDTF">2019-01-21T16:00:00Z</dcterms:modified>
</cp:coreProperties>
</file>