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AAC3C" w14:textId="77777777" w:rsidR="00C778F5" w:rsidRDefault="00BA7DC7" w:rsidP="00BA7DC7">
      <w:pPr>
        <w:jc w:val="center"/>
      </w:pPr>
      <w:r>
        <w:t>AP US History</w:t>
      </w:r>
    </w:p>
    <w:p w14:paraId="7B6E45B2" w14:textId="77777777" w:rsidR="00BA7DC7" w:rsidRDefault="00BA7DC7" w:rsidP="00BA7DC7">
      <w:pPr>
        <w:jc w:val="center"/>
      </w:pPr>
      <w:r>
        <w:t>Civil Rights &amp; Liberal Efforts in the 1950s &amp; 1960s</w:t>
      </w:r>
    </w:p>
    <w:p w14:paraId="5074BDF1" w14:textId="77777777" w:rsidR="00BA7DC7" w:rsidRDefault="00BA7DC7"/>
    <w:p w14:paraId="29A79F31" w14:textId="0A526A68" w:rsidR="00BA7DC7" w:rsidRDefault="00BA7DC7">
      <w:r>
        <w:t>Directions: Prove the following thesis statement below by listing as many facts/concepts as possible</w:t>
      </w:r>
      <w:r w:rsidR="00E42FE7">
        <w:t xml:space="preserve"> for each supporting argument</w:t>
      </w:r>
      <w:r>
        <w:t>.</w:t>
      </w:r>
    </w:p>
    <w:p w14:paraId="1E92F012" w14:textId="77777777" w:rsidR="00BA7DC7" w:rsidRDefault="00BA7DC7"/>
    <w:p w14:paraId="0610B125" w14:textId="77777777" w:rsidR="00BA7DC7" w:rsidRPr="00896745" w:rsidRDefault="00BA7DC7">
      <w:pPr>
        <w:rPr>
          <w:b/>
        </w:rPr>
      </w:pPr>
      <w:r w:rsidRPr="00896745">
        <w:rPr>
          <w:b/>
        </w:rPr>
        <w:t>Prompt: New movements for civil rights and liberal efforts to expand the role of government generated a range of political and cultural responses.</w:t>
      </w:r>
    </w:p>
    <w:p w14:paraId="49687A4F" w14:textId="77777777" w:rsidR="00BA7DC7" w:rsidRDefault="00BA7DC7"/>
    <w:p w14:paraId="4829066F" w14:textId="77777777" w:rsidR="00BA7DC7" w:rsidRPr="00896745" w:rsidRDefault="00BA7DC7">
      <w:pPr>
        <w:rPr>
          <w:b/>
        </w:rPr>
      </w:pPr>
      <w:r w:rsidRPr="00896745">
        <w:rPr>
          <w:b/>
        </w:rPr>
        <w:t>Thesis Statement: Seeking to fulfill Reconstruction-era policies, civil rights activists and political leaders achieved some legal and political successes in ending segregation, although progress toward racial equality was slow.</w:t>
      </w:r>
    </w:p>
    <w:p w14:paraId="68E8B314" w14:textId="77777777" w:rsidR="00BA7DC7" w:rsidRDefault="00BA7DC7"/>
    <w:p w14:paraId="422AEF8A" w14:textId="23486ABF" w:rsidR="00BA7DC7" w:rsidRDefault="00BA7DC7">
      <w:r>
        <w:t>Supporting Argument 1: During and after World War II, civil rights activists and leaders</w:t>
      </w:r>
      <w:r w:rsidR="001735E4">
        <w:t xml:space="preserve"> </w:t>
      </w:r>
      <w:r>
        <w:t>combatted racial discrimination utilizing a variety of strategies, including legal challenges, direct action, and non-violent protest tactics.</w:t>
      </w:r>
    </w:p>
    <w:p w14:paraId="043462D8" w14:textId="77777777" w:rsidR="00BA7DC7" w:rsidRDefault="00BA7DC7"/>
    <w:p w14:paraId="68C0A68C" w14:textId="77777777" w:rsidR="00BA7DC7" w:rsidRDefault="00BA7DC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C23DE6" w14:textId="77777777" w:rsidR="00BA7DC7" w:rsidRDefault="00BA7DC7" w:rsidP="00BA7DC7">
      <w:r>
        <w:t>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CD6FC1" w14:textId="77777777" w:rsidR="00BA7DC7" w:rsidRDefault="00BA7DC7" w:rsidP="00BA7DC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4518BB" w14:textId="77777777" w:rsidR="00BA7DC7" w:rsidRDefault="00BA7DC7" w:rsidP="00BA7DC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D27AB3" w14:textId="77777777" w:rsidR="00DA22FE" w:rsidRDefault="00DA22FE" w:rsidP="00DA22FE"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BA0AC8" w14:textId="77777777" w:rsidR="00BA7DC7" w:rsidRDefault="00BA7DC7"/>
    <w:p w14:paraId="013C67E9" w14:textId="77777777" w:rsidR="00BA7DC7" w:rsidRDefault="00BA7DC7">
      <w:r>
        <w:t>Supporting Argument 2: The three branches of the federal government used measures to promote greater racial equality.</w:t>
      </w:r>
    </w:p>
    <w:p w14:paraId="056B138A" w14:textId="77777777" w:rsidR="00BA7DC7" w:rsidRDefault="00BA7DC7"/>
    <w:p w14:paraId="77D949F5" w14:textId="77777777" w:rsidR="00BA7DC7" w:rsidRDefault="00BA7DC7" w:rsidP="00BA7DC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F72383" w14:textId="77777777" w:rsidR="00BA7DC7" w:rsidRDefault="00BA7DC7" w:rsidP="00BA7DC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1A3B92" w14:textId="77777777" w:rsidR="00BA7DC7" w:rsidRDefault="00BA7DC7" w:rsidP="00BA7DC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6C27DA" w14:textId="77777777" w:rsidR="00BA7DC7" w:rsidRDefault="00BA7DC7" w:rsidP="00BA7DC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41D1E7" w14:textId="77777777" w:rsidR="00DA22FE" w:rsidRDefault="00DA22FE" w:rsidP="00DA22F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1E607C" w14:textId="77777777" w:rsidR="00BA7DC7" w:rsidRDefault="00BA7DC7" w:rsidP="00BA7DC7"/>
    <w:p w14:paraId="22685F86" w14:textId="77777777" w:rsidR="00BA7DC7" w:rsidRDefault="00BA7DC7">
      <w:r>
        <w:lastRenderedPageBreak/>
        <w:t>Supporting Argument 3: Continuing resistance slowed efforts at desegregation, sparking social and political unrest across the nation.  Debates among civil rights activists over the efficacy of nonviolence increased after 1965.</w:t>
      </w:r>
    </w:p>
    <w:p w14:paraId="19254F6E" w14:textId="77777777" w:rsidR="00BA7DC7" w:rsidRDefault="00BA7DC7"/>
    <w:p w14:paraId="4764E7D5" w14:textId="77777777" w:rsidR="00BA7DC7" w:rsidRDefault="00BA7DC7" w:rsidP="00BA7DC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EAB0D" w14:textId="77777777" w:rsidR="00BA7DC7" w:rsidRDefault="00BA7DC7" w:rsidP="00BA7DC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94CEF1" w14:textId="77777777" w:rsidR="00BA7DC7" w:rsidRDefault="00BA7DC7" w:rsidP="00BA7DC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D3B663" w14:textId="77777777" w:rsidR="00BA7DC7" w:rsidRDefault="00BA7DC7" w:rsidP="00BA7DC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1FC8F8" w14:textId="77777777" w:rsidR="00AD50BE" w:rsidRDefault="00AD50BE" w:rsidP="00AD50BE"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08CEB3" w14:textId="77777777" w:rsidR="00BA7DC7" w:rsidRDefault="00BA7DC7" w:rsidP="00BA7DC7"/>
    <w:p w14:paraId="3D9426D6" w14:textId="489634E0" w:rsidR="004F1340" w:rsidRDefault="004F1340" w:rsidP="00BA7DC7">
      <w:r>
        <w:t>Conclusion (why significant?):</w:t>
      </w:r>
    </w:p>
    <w:p w14:paraId="5570B516" w14:textId="77777777" w:rsidR="004F1340" w:rsidRDefault="004F1340" w:rsidP="004F134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DFE089" w14:textId="77777777" w:rsidR="004F1340" w:rsidRDefault="004F1340" w:rsidP="004F134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B5D5EA" w14:textId="77777777" w:rsidR="004F1340" w:rsidRDefault="004F1340" w:rsidP="004F134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DC4C4D" w14:textId="77777777" w:rsidR="004F1340" w:rsidRDefault="004F1340" w:rsidP="004F134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EEA7F5" w14:textId="4A67D4BA" w:rsidR="00BA7DC7" w:rsidRDefault="004F1340" w:rsidP="004F1340"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A7DC7" w:rsidSect="00BA7D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C7"/>
    <w:rsid w:val="001735E4"/>
    <w:rsid w:val="004F1340"/>
    <w:rsid w:val="00896745"/>
    <w:rsid w:val="00AD50BE"/>
    <w:rsid w:val="00BA7DC7"/>
    <w:rsid w:val="00C778F5"/>
    <w:rsid w:val="00DA22FE"/>
    <w:rsid w:val="00E42FE7"/>
    <w:rsid w:val="00FB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7FF3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1210</Words>
  <Characters>6898</Characters>
  <Application>Microsoft Macintosh Word</Application>
  <DocSecurity>0</DocSecurity>
  <Lines>57</Lines>
  <Paragraphs>16</Paragraphs>
  <ScaleCrop>false</ScaleCrop>
  <Company>Broadwater Academy</Company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7</cp:revision>
  <dcterms:created xsi:type="dcterms:W3CDTF">2016-04-11T12:44:00Z</dcterms:created>
  <dcterms:modified xsi:type="dcterms:W3CDTF">2016-04-11T13:05:00Z</dcterms:modified>
</cp:coreProperties>
</file>